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C0" w:rsidRPr="00CC64C0" w:rsidRDefault="00CC64C0" w:rsidP="00F90D84">
      <w:pPr>
        <w:tabs>
          <w:tab w:val="left" w:pos="8594"/>
        </w:tabs>
        <w:ind w:left="720" w:firstLine="720"/>
        <w:jc w:val="both"/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</w:pPr>
      <w:r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          </w:t>
      </w:r>
      <w:r w:rsidR="000370F5" w:rsidRPr="00CC64C0"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  <w:t xml:space="preserve">الوحدة: </w:t>
      </w:r>
      <w:r w:rsidR="003B101F"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>الأولى</w:t>
      </w:r>
      <w:r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  </w:t>
      </w:r>
      <w:r w:rsidR="00A93018"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 </w:t>
      </w:r>
      <w:r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</w:t>
      </w:r>
      <w:r w:rsidR="00A93018"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                          الموضوع:</w:t>
      </w:r>
      <w:r w:rsidR="00A93018" w:rsidRPr="00CC64C0"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="00A93018"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>الأول</w:t>
      </w:r>
      <w:r w:rsidR="000370F5" w:rsidRPr="00CC64C0"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  <w:t xml:space="preserve">   </w:t>
      </w:r>
      <w:r w:rsidR="0051677A" w:rsidRPr="00CC64C0"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  <w:t xml:space="preserve">           </w:t>
      </w:r>
      <w:r w:rsidR="000370F5" w:rsidRPr="00CC64C0"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  <w:t xml:space="preserve">            </w:t>
      </w:r>
      <w:r w:rsidR="00A93018"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  </w:t>
      </w:r>
      <w:r w:rsidR="000370F5" w:rsidRPr="00CC64C0">
        <w:rPr>
          <w:rFonts w:ascii="Arial" w:hAnsi="Arial" w:cs="Arial"/>
          <w:b/>
          <w:bCs/>
          <w:color w:val="E36C0A" w:themeColor="accent6" w:themeShade="BF"/>
          <w:sz w:val="28"/>
          <w:szCs w:val="28"/>
          <w:rtl/>
        </w:rPr>
        <w:t xml:space="preserve">      </w:t>
      </w:r>
      <w:r w:rsidR="003B101F" w:rsidRPr="00CC64C0">
        <w:rPr>
          <w:rStyle w:val="1Char"/>
          <w:rFonts w:hint="cs"/>
          <w:color w:val="E36C0A" w:themeColor="accent6" w:themeShade="BF"/>
          <w:rtl/>
        </w:rPr>
        <w:t>الموضوع:</w:t>
      </w:r>
      <w:r w:rsidR="000370F5" w:rsidRPr="00CC64C0">
        <w:rPr>
          <w:rStyle w:val="1Char"/>
          <w:rFonts w:hint="cs"/>
          <w:color w:val="E36C0A" w:themeColor="accent6" w:themeShade="BF"/>
          <w:rtl/>
        </w:rPr>
        <w:t xml:space="preserve"> البيوت التراثية</w:t>
      </w:r>
      <w:r w:rsidR="005E3B48"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</w:t>
      </w:r>
      <w:r w:rsidRPr="00CC64C0">
        <w:rPr>
          <w:rFonts w:ascii="Arial" w:hAnsi="Arial" w:cs="Arial" w:hint="cs"/>
          <w:b/>
          <w:bCs/>
          <w:color w:val="E36C0A" w:themeColor="accent6" w:themeShade="BF"/>
          <w:sz w:val="28"/>
          <w:szCs w:val="28"/>
          <w:rtl/>
        </w:rPr>
        <w:t xml:space="preserve">                    </w:t>
      </w:r>
    </w:p>
    <w:tbl>
      <w:tblPr>
        <w:tblStyle w:val="-5"/>
        <w:bidiVisual/>
        <w:tblW w:w="14402" w:type="dxa"/>
        <w:jc w:val="center"/>
        <w:tblLook w:val="01E0"/>
      </w:tblPr>
      <w:tblGrid>
        <w:gridCol w:w="5114"/>
        <w:gridCol w:w="5586"/>
        <w:gridCol w:w="3702"/>
      </w:tblGrid>
      <w:tr w:rsidR="00AE696A" w:rsidRPr="00F90D84" w:rsidTr="00145FB9">
        <w:trPr>
          <w:cnfStyle w:val="100000000000"/>
          <w:trHeight w:val="614"/>
          <w:jc w:val="center"/>
        </w:trPr>
        <w:tc>
          <w:tcPr>
            <w:cnfStyle w:val="001000000000"/>
            <w:tcW w:w="5119" w:type="dxa"/>
          </w:tcPr>
          <w:p w:rsidR="00AE696A" w:rsidRPr="00F90D84" w:rsidRDefault="006C4BD7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2777313" cy="606055"/>
                  <wp:effectExtent l="19050" t="0" r="3987" b="0"/>
                  <wp:docPr id="11" name="صورة 6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61371" t="20536" r="2495" b="74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256" cy="607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10000000"/>
            <w:tcW w:w="5575" w:type="dxa"/>
            <w:vMerge w:val="restart"/>
          </w:tcPr>
          <w:p w:rsidR="000370F5" w:rsidRPr="00F90D84" w:rsidRDefault="00CC64C0" w:rsidP="00D1276D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3381413" cy="510362"/>
                  <wp:effectExtent l="19050" t="0" r="9487" b="0"/>
                  <wp:docPr id="23" name="صورة 21" descr="‫الصفحة الثانية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‫الصفحة الثانية  للتحضير.jpg"/>
                          <pic:cNvPicPr/>
                        </pic:nvPicPr>
                        <pic:blipFill>
                          <a:blip r:embed="rId9"/>
                          <a:srcRect l="57964" t="16645" r="9749" b="792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413" cy="510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370F5"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1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اوضح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بالشرح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انواع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الالوان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وخصائص ومميزات كل نوع.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2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احضر مجموعة علب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الوان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واتحدث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عن الفرق بينها.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3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التاكد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من معرفة الطلاب للفروق بين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انواع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الالون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.</w:t>
            </w:r>
          </w:p>
          <w:p w:rsidR="000370F5" w:rsidRPr="00F90D84" w:rsidRDefault="000370F5" w:rsidP="00D1276D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4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امزج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امام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الطلاب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الوان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الاكرليك واجعلهم يمارسون المزج عمليا.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5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اساعد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الطلاب على اكتشاف ما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احدثتة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فرشاة الرسم.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6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التاكيد</w:t>
            </w:r>
            <w:proofErr w:type="spellEnd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على </w:t>
            </w:r>
            <w:proofErr w:type="spellStart"/>
            <w:r w:rsidR="00D1276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اه</w:t>
            </w:r>
            <w:r w:rsidR="00E05817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مية</w:t>
            </w:r>
            <w:proofErr w:type="spellEnd"/>
            <w:r w:rsidR="00E05817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المنظور في </w:t>
            </w:r>
            <w:proofErr w:type="spellStart"/>
            <w:r w:rsidR="00E05817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ابراز</w:t>
            </w:r>
            <w:proofErr w:type="spellEnd"/>
            <w:r w:rsidR="00E05817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ملامح </w:t>
            </w:r>
            <w:proofErr w:type="spellStart"/>
            <w:r w:rsidR="00E05817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الاشكال</w:t>
            </w:r>
            <w:proofErr w:type="spellEnd"/>
            <w:r w:rsidR="00E05817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7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proofErr w:type="spellStart"/>
            <w:r w:rsidR="002D7770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التاكيد</w:t>
            </w:r>
            <w:proofErr w:type="spellEnd"/>
            <w:r w:rsidR="002D7770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على </w:t>
            </w:r>
            <w:proofErr w:type="spellStart"/>
            <w:r w:rsidR="002D7770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اهمية</w:t>
            </w:r>
            <w:proofErr w:type="spellEnd"/>
            <w:r w:rsidR="002D7770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الملامس </w:t>
            </w:r>
            <w:proofErr w:type="spellStart"/>
            <w:r w:rsidR="002D7770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لاضافة</w:t>
            </w:r>
            <w:proofErr w:type="spellEnd"/>
            <w:r w:rsidR="002D7770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بعد لوني وقيمة العمل الفني.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8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proofErr w:type="spellStart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ابين</w:t>
            </w:r>
            <w:proofErr w:type="spellEnd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للطلاب </w:t>
            </w:r>
            <w:proofErr w:type="spellStart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اهمية</w:t>
            </w:r>
            <w:proofErr w:type="spellEnd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ضربات الفرشاة اللونية وما يمكنان </w:t>
            </w:r>
            <w:proofErr w:type="spellStart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تحدثة</w:t>
            </w:r>
            <w:proofErr w:type="spellEnd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من ملامس من مكان </w:t>
            </w:r>
            <w:proofErr w:type="spellStart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لاخر</w:t>
            </w:r>
            <w:proofErr w:type="spellEnd"/>
            <w:r w:rsidR="00B1599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.</w:t>
            </w:r>
          </w:p>
          <w:p w:rsidR="00D1276D" w:rsidRDefault="00D1276D" w:rsidP="00B15996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</w:p>
          <w:p w:rsidR="00B15996" w:rsidRDefault="00B15996" w:rsidP="00B15996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</w:p>
          <w:p w:rsidR="00B15996" w:rsidRPr="00F90D84" w:rsidRDefault="00B15996" w:rsidP="00B15996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</w:p>
          <w:p w:rsidR="00A93018" w:rsidRPr="00F90D84" w:rsidRDefault="00A93018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  <w:p w:rsidR="00F30F9C" w:rsidRPr="00F90D84" w:rsidRDefault="00F30F9C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noProof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049572" cy="692187"/>
                  <wp:effectExtent l="19050" t="0" r="0" b="0"/>
                  <wp:docPr id="2" name="صورة 1" descr="__1_~2 ‫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_1_~2 ‫‬.jpg"/>
                          <pic:cNvPicPr/>
                        </pic:nvPicPr>
                        <pic:blipFill>
                          <a:blip r:embed="rId10" cstate="print"/>
                          <a:srcRect l="4073" b="83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572" cy="692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D7037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 </w:t>
            </w:r>
            <w:r w:rsidR="000D7037" w:rsidRPr="00F90D84">
              <w:rPr>
                <w:rFonts w:asciiTheme="minorBidi" w:hAnsiTheme="minorBidi"/>
                <w:noProof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800348" cy="1118597"/>
                  <wp:effectExtent l="19050" t="0" r="0" b="0"/>
                  <wp:docPr id="3" name="صورة 2" descr="87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722.jpg"/>
                          <pic:cNvPicPr/>
                        </pic:nvPicPr>
                        <pic:blipFill>
                          <a:blip r:embed="rId11" cstate="print"/>
                          <a:srcRect l="8186" t="7992" r="42165" b="103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334" cy="112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D7037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0D7037" w:rsidRPr="00F90D84">
              <w:rPr>
                <w:rFonts w:asciiTheme="minorBidi" w:hAnsiTheme="minorBidi"/>
                <w:noProof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150893" cy="848012"/>
                  <wp:effectExtent l="19050" t="0" r="0" b="0"/>
                  <wp:docPr id="4" name="صورة 3" descr="87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724.jpg"/>
                          <pic:cNvPicPr/>
                        </pic:nvPicPr>
                        <pic:blipFill>
                          <a:blip r:embed="rId12" cstate="print"/>
                          <a:srcRect l="3712" t="21443" r="38523" b="284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22" cy="852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100000000"/>
            <w:tcW w:w="3708" w:type="dxa"/>
          </w:tcPr>
          <w:p w:rsidR="00A93018" w:rsidRPr="00F90D84" w:rsidRDefault="00A93018" w:rsidP="00A93018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605516" cy="428564"/>
                  <wp:effectExtent l="19050" t="0" r="0" b="0"/>
                  <wp:docPr id="16" name="صورة 14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24065" t="23188" r="51035" b="726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047" cy="430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018" w:rsidRPr="00F90D84" w:rsidRDefault="00A93018" w:rsidP="00A93018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EE1D96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رسم بيوت تراثية </w:t>
            </w:r>
            <w:r w:rsidR="00187E9A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بألوان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اكريليك</w:t>
            </w:r>
            <w:r w:rsidR="00EE1D96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.</w:t>
            </w:r>
          </w:p>
        </w:tc>
      </w:tr>
      <w:tr w:rsidR="00AE696A" w:rsidRPr="00F90D84" w:rsidTr="00145FB9">
        <w:trPr>
          <w:cnfStyle w:val="000000100000"/>
          <w:trHeight w:val="1246"/>
          <w:jc w:val="center"/>
        </w:trPr>
        <w:tc>
          <w:tcPr>
            <w:cnfStyle w:val="001000000000"/>
            <w:tcW w:w="5119" w:type="dxa"/>
          </w:tcPr>
          <w:p w:rsidR="00AE696A" w:rsidRPr="00F90D84" w:rsidRDefault="006C4BD7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469508" cy="563525"/>
                  <wp:effectExtent l="19050" t="0" r="0" b="0"/>
                  <wp:docPr id="12" name="صورة 6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70122" t="25179" r="2495" b="6910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934" cy="5652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696A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1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معرفة مفهوم الرسم.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2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التعرف على الوسائط اللونية </w:t>
            </w:r>
            <w:r w:rsidR="00187E9A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وأنواع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187E9A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الألوان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.</w:t>
            </w:r>
          </w:p>
          <w:p w:rsidR="00AE696A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3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1C52DC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توضيح العلاقات الجمالية التي تبرزها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الألوان</w:t>
            </w:r>
            <w:r w:rsidR="001C52DC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.</w:t>
            </w:r>
          </w:p>
        </w:tc>
        <w:tc>
          <w:tcPr>
            <w:cnfStyle w:val="000010000000"/>
            <w:tcW w:w="5575" w:type="dxa"/>
            <w:vMerge/>
          </w:tcPr>
          <w:p w:rsidR="00AE696A" w:rsidRPr="00F90D84" w:rsidRDefault="00AE696A" w:rsidP="00FA3934">
            <w:pPr>
              <w:rPr>
                <w:rFonts w:asciiTheme="minorBidi" w:hAnsiTheme="minorBidi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3708" w:type="dxa"/>
          </w:tcPr>
          <w:p w:rsidR="00A93018" w:rsidRPr="00F90D84" w:rsidRDefault="00A93018" w:rsidP="00FA3934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605516" cy="474965"/>
                  <wp:effectExtent l="19050" t="0" r="0" b="0"/>
                  <wp:docPr id="18" name="صورة 16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24282" t="35145" r="51664" b="603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516" cy="474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696A" w:rsidRPr="00F90D84" w:rsidRDefault="000D7037" w:rsidP="006C1093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سرد قصة عن </w:t>
            </w:r>
            <w:r w:rsidR="006C1093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القرية</w:t>
            </w: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187E9A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أيام</w:t>
            </w: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زمان.</w:t>
            </w:r>
          </w:p>
        </w:tc>
      </w:tr>
      <w:tr w:rsidR="00AE696A" w:rsidRPr="00F90D84" w:rsidTr="00145FB9">
        <w:trPr>
          <w:cnfStyle w:val="000000010000"/>
          <w:trHeight w:val="1088"/>
          <w:jc w:val="center"/>
        </w:trPr>
        <w:tc>
          <w:tcPr>
            <w:cnfStyle w:val="001000000000"/>
            <w:tcW w:w="5119" w:type="dxa"/>
          </w:tcPr>
          <w:p w:rsidR="00AE696A" w:rsidRPr="00F90D84" w:rsidRDefault="00A93018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246225" cy="489098"/>
                  <wp:effectExtent l="19050" t="0" r="0" b="0"/>
                  <wp:docPr id="13" name="صورة 6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70538" t="42720" b="499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225" cy="489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1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1C52DC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استخدام فرشاة الرسم مباشرة.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2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1C52DC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استخدام سكين الرسم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وإحداث</w:t>
            </w:r>
            <w:r w:rsidR="001C52DC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ملامس متنوعة.</w:t>
            </w:r>
          </w:p>
          <w:p w:rsidR="00AE696A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3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94695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التعامل المباشر مع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طريقة مز</w:t>
            </w:r>
            <w:r w:rsidR="0092412F">
              <w:rPr>
                <w:rFonts w:asciiTheme="minorBidi" w:hAnsiTheme="minorBidi" w:hint="eastAsia"/>
                <w:color w:val="1F497D" w:themeColor="text2"/>
                <w:sz w:val="24"/>
                <w:szCs w:val="24"/>
                <w:rtl/>
              </w:rPr>
              <w:t>ج</w:t>
            </w:r>
            <w:r w:rsidR="0094695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ألوان</w:t>
            </w:r>
            <w:r w:rsidR="0094695D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الاكرليك.</w:t>
            </w:r>
          </w:p>
        </w:tc>
        <w:tc>
          <w:tcPr>
            <w:cnfStyle w:val="000010000000"/>
            <w:tcW w:w="5575" w:type="dxa"/>
            <w:vMerge/>
          </w:tcPr>
          <w:p w:rsidR="00AE696A" w:rsidRPr="00F90D84" w:rsidRDefault="00AE696A" w:rsidP="00FA3934">
            <w:pPr>
              <w:rPr>
                <w:rFonts w:asciiTheme="minorBidi" w:hAnsiTheme="minorBidi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3708" w:type="dxa"/>
          </w:tcPr>
          <w:p w:rsidR="00AE3A1F" w:rsidRDefault="00AE3A1F" w:rsidP="00E251B2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noProof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584616" cy="368747"/>
                  <wp:effectExtent l="19050" t="0" r="0" b="0"/>
                  <wp:docPr id="31" name="صورة 30" descr="الخامات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خامات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82" cy="373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E696A" w:rsidRPr="00F90D84" w:rsidRDefault="000370F5" w:rsidP="00E251B2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1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0D7037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لوح كانفس</w:t>
            </w:r>
            <w:r w:rsidR="000D7037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2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187E9A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ألوان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اكريليك + بلتة </w:t>
            </w:r>
            <w:r w:rsidR="00187E9A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ألوان</w:t>
            </w:r>
            <w:r w:rsidR="00E251B2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+ فرش</w:t>
            </w:r>
          </w:p>
          <w:p w:rsidR="000370F5" w:rsidRDefault="000370F5" w:rsidP="00FA3934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</w:p>
          <w:p w:rsidR="00AE3A1F" w:rsidRPr="00F90D84" w:rsidRDefault="00AE3A1F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</w:tc>
      </w:tr>
      <w:tr w:rsidR="00AE696A" w:rsidRPr="00F90D84" w:rsidTr="00145FB9">
        <w:trPr>
          <w:cnfStyle w:val="000000100000"/>
          <w:trHeight w:val="1149"/>
          <w:jc w:val="center"/>
        </w:trPr>
        <w:tc>
          <w:tcPr>
            <w:cnfStyle w:val="001000000000"/>
            <w:tcW w:w="5119" w:type="dxa"/>
          </w:tcPr>
          <w:p w:rsidR="00AE696A" w:rsidRPr="00F90D84" w:rsidRDefault="00A93018" w:rsidP="00F061B4">
            <w:pPr>
              <w:tabs>
                <w:tab w:val="left" w:pos="2924"/>
              </w:tabs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323665" cy="461601"/>
                  <wp:effectExtent l="19050" t="0" r="0" b="0"/>
                  <wp:docPr id="14" name="صورة 6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68482" t="53920" b="39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665" cy="461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1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الإحساس</w:t>
            </w:r>
            <w:r w:rsidR="00145FB9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بالثقة في النفس للتعامل مع الخامات الفنية مباشرة.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2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D33329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تقدير القيم و العلاقات الفنية الناتجة عن ربط العناصر.</w:t>
            </w:r>
          </w:p>
          <w:p w:rsidR="00AE696A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3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D33329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تقدير التراث من خلال المحافظة عليه.</w:t>
            </w:r>
          </w:p>
        </w:tc>
        <w:tc>
          <w:tcPr>
            <w:cnfStyle w:val="000010000000"/>
            <w:tcW w:w="5575" w:type="dxa"/>
            <w:vMerge/>
          </w:tcPr>
          <w:p w:rsidR="00AE696A" w:rsidRPr="00F90D84" w:rsidRDefault="00AE696A" w:rsidP="00FA3934">
            <w:pPr>
              <w:rPr>
                <w:rFonts w:asciiTheme="minorBidi" w:hAnsiTheme="minorBidi"/>
                <w:b/>
                <w:bCs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3708" w:type="dxa"/>
          </w:tcPr>
          <w:p w:rsidR="00001F5D" w:rsidRPr="00F90D84" w:rsidRDefault="00001F5D" w:rsidP="00001F5D">
            <w:pPr>
              <w:ind w:right="245"/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 w:hint="cs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600200" cy="472684"/>
                  <wp:effectExtent l="19050" t="0" r="0" b="0"/>
                  <wp:docPr id="30" name="صورة 28" descr="‫الصفحة الثانية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‫الصفحة الثانية  للتحضير.jpg"/>
                          <pic:cNvPicPr/>
                        </pic:nvPicPr>
                        <pic:blipFill>
                          <a:blip r:embed="rId9"/>
                          <a:srcRect l="22299" t="16803" r="50178" b="777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613" cy="47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D7037" w:rsidRPr="00F90D84" w:rsidRDefault="000D7037" w:rsidP="000D7037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السبورة</w:t>
            </w:r>
          </w:p>
          <w:p w:rsidR="005E3B48" w:rsidRPr="00F90D84" w:rsidRDefault="000D7037" w:rsidP="005E3B48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صور</w:t>
            </w:r>
          </w:p>
          <w:p w:rsidR="005E3B48" w:rsidRPr="00F90D84" w:rsidRDefault="005E3B48" w:rsidP="000D7037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(الحاسب الآلي)</w:t>
            </w:r>
          </w:p>
          <w:p w:rsidR="000D7037" w:rsidRPr="00F90D84" w:rsidRDefault="000D7037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</w:tc>
      </w:tr>
      <w:tr w:rsidR="000370F5" w:rsidRPr="00F90D84" w:rsidTr="00145FB9">
        <w:trPr>
          <w:cnfStyle w:val="000000010000"/>
          <w:trHeight w:val="1452"/>
          <w:jc w:val="center"/>
        </w:trPr>
        <w:tc>
          <w:tcPr>
            <w:cnfStyle w:val="001000000000"/>
            <w:tcW w:w="5119" w:type="dxa"/>
            <w:vMerge w:val="restart"/>
          </w:tcPr>
          <w:p w:rsidR="000370F5" w:rsidRPr="00F90D84" w:rsidRDefault="006C4BD7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629232" cy="581891"/>
                  <wp:effectExtent l="19050" t="0" r="9068" b="0"/>
                  <wp:docPr id="6" name="صورة 4" descr="الصفحة الاولى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صفحة الاولى  للتحضير.jpg"/>
                          <pic:cNvPicPr/>
                        </pic:nvPicPr>
                        <pic:blipFill>
                          <a:blip r:embed="rId8"/>
                          <a:srcRect l="22413" t="47788" r="47503" b="454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9232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E7412" w:rsidRPr="00F90D84" w:rsidRDefault="000370F5" w:rsidP="00CE7412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1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D33329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التعرف على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الألوان</w:t>
            </w:r>
            <w:r w:rsidR="00D33329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والخامات اللونية</w:t>
            </w:r>
            <w:r w:rsidR="00CE7412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بأنوتنر,</w:t>
            </w:r>
          </w:p>
          <w:p w:rsidR="000370F5" w:rsidRDefault="000370F5" w:rsidP="00FA3934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2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CE7412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التعرف على مفردات الوسائط اللونية (ماء, تنر ,زيت)</w:t>
            </w:r>
          </w:p>
          <w:p w:rsidR="00CE7412" w:rsidRPr="00F90D84" w:rsidRDefault="00CE7412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وخصائص كل لون.</w:t>
            </w:r>
          </w:p>
          <w:p w:rsidR="006869DF" w:rsidRPr="00F90D84" w:rsidRDefault="000370F5" w:rsidP="006869DF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3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F0063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استعمال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الأدوات</w:t>
            </w:r>
            <w:r w:rsidR="00F00636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الفنية المعنية باللون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مثل سكين الرسم والفرشاة.</w:t>
            </w:r>
          </w:p>
          <w:p w:rsidR="000370F5" w:rsidRPr="00F90D84" w:rsidRDefault="000370F5" w:rsidP="006869DF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4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استخراج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ألوان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الاكرليك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من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الأنبوب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مباشر على البلتة.</w:t>
            </w:r>
          </w:p>
          <w:p w:rsidR="000370F5" w:rsidRDefault="000370F5" w:rsidP="006869DF">
            <w:pPr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5</w:t>
            </w:r>
            <w:r w:rsidR="006074FB"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-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إضافة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ملامس</w:t>
            </w:r>
            <w:r w:rsidR="0092412F">
              <w:rPr>
                <w:rFonts w:asciiTheme="minorBidi" w:hAnsiTheme="minorBidi" w:hint="eastAsia"/>
                <w:color w:val="1F497D" w:themeColor="text2"/>
                <w:sz w:val="24"/>
                <w:szCs w:val="24"/>
                <w:rtl/>
              </w:rPr>
              <w:t>ة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على سطح </w:t>
            </w:r>
            <w:r w:rsidR="0092412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اللوحة(خشن,</w:t>
            </w:r>
            <w:r w:rsidR="006869DF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 xml:space="preserve"> ناعم)</w:t>
            </w:r>
          </w:p>
          <w:p w:rsidR="006869DF" w:rsidRPr="00F90D84" w:rsidRDefault="006869DF" w:rsidP="006869DF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5575" w:type="dxa"/>
          </w:tcPr>
          <w:p w:rsidR="00001F5D" w:rsidRPr="00F90D84" w:rsidRDefault="00001F5D" w:rsidP="00FA3934">
            <w:pPr>
              <w:rPr>
                <w:rFonts w:asciiTheme="minorBidi" w:hAnsiTheme="minorBidi" w:hint="cs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Arial"/>
                <w:b/>
                <w:bCs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515925" cy="499731"/>
                  <wp:effectExtent l="19050" t="0" r="8075" b="0"/>
                  <wp:docPr id="27" name="صورة 24" descr="‫الصفحة الثانية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‫الصفحة الثانية  للتحضير.jpg"/>
                          <pic:cNvPicPr/>
                        </pic:nvPicPr>
                        <pic:blipFill>
                          <a:blip r:embed="rId9"/>
                          <a:srcRect l="25099" t="49479" r="50647" b="454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801" cy="50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70F5" w:rsidRPr="00F90D84" w:rsidRDefault="000D7037" w:rsidP="00FA3934">
            <w:pPr>
              <w:rPr>
                <w:rFonts w:asciiTheme="minorBidi" w:hAnsiTheme="minorBidi"/>
                <w:b/>
                <w:bCs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b/>
                <w:bCs/>
                <w:color w:val="1F497D" w:themeColor="text2"/>
                <w:sz w:val="24"/>
                <w:szCs w:val="24"/>
                <w:rtl/>
              </w:rPr>
              <w:t>رسم لوحة عن البيوت التراثية.</w:t>
            </w:r>
          </w:p>
        </w:tc>
        <w:tc>
          <w:tcPr>
            <w:cnfStyle w:val="000100000000"/>
            <w:tcW w:w="3708" w:type="dxa"/>
            <w:vMerge w:val="restart"/>
          </w:tcPr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توقيع مدير المدرسة:</w:t>
            </w: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  <w:t>توقيع المشرف التربوي:</w:t>
            </w:r>
          </w:p>
        </w:tc>
      </w:tr>
      <w:tr w:rsidR="000370F5" w:rsidRPr="00F90D84" w:rsidTr="00145FB9">
        <w:trPr>
          <w:cnfStyle w:val="010000000000"/>
          <w:trHeight w:val="1102"/>
          <w:jc w:val="center"/>
        </w:trPr>
        <w:tc>
          <w:tcPr>
            <w:cnfStyle w:val="001000000000"/>
            <w:tcW w:w="5119" w:type="dxa"/>
            <w:vMerge/>
          </w:tcPr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5575" w:type="dxa"/>
          </w:tcPr>
          <w:p w:rsidR="00001F5D" w:rsidRPr="00F90D84" w:rsidRDefault="00001F5D" w:rsidP="00001F5D">
            <w:pPr>
              <w:tabs>
                <w:tab w:val="left" w:pos="2384"/>
              </w:tabs>
              <w:ind w:firstLine="34"/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cs="Times New Roman"/>
                <w:color w:val="1F497D" w:themeColor="text2"/>
                <w:sz w:val="24"/>
                <w:szCs w:val="24"/>
                <w:rtl/>
              </w:rPr>
              <w:drawing>
                <wp:inline distT="0" distB="0" distL="0" distR="0">
                  <wp:extent cx="1498756" cy="504497"/>
                  <wp:effectExtent l="19050" t="0" r="6194" b="0"/>
                  <wp:docPr id="28" name="صورة 24" descr="‫الصفحة الثانية  للتحضي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‫الصفحة الثانية  للتحضير.jpg"/>
                          <pic:cNvPicPr/>
                        </pic:nvPicPr>
                        <pic:blipFill>
                          <a:blip r:embed="rId9"/>
                          <a:srcRect l="24566" t="64362" r="48686" b="299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632" cy="50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30F9C" w:rsidRPr="00F90D84" w:rsidRDefault="000D7037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الاهتمام باتمام العمل كامل.</w:t>
            </w:r>
          </w:p>
          <w:p w:rsidR="00F30F9C" w:rsidRPr="00F90D84" w:rsidRDefault="000D7037" w:rsidP="00001F5D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  <w:r w:rsidRPr="00F90D84">
              <w:rPr>
                <w:rFonts w:asciiTheme="minorBidi" w:hAnsiTheme="minorBidi" w:hint="cs"/>
                <w:color w:val="1F497D" w:themeColor="text2"/>
                <w:sz w:val="24"/>
                <w:szCs w:val="24"/>
                <w:rtl/>
              </w:rPr>
              <w:t>الاهتمام بالنظافة.</w:t>
            </w:r>
          </w:p>
        </w:tc>
        <w:tc>
          <w:tcPr>
            <w:cnfStyle w:val="000100000000"/>
            <w:tcW w:w="3708" w:type="dxa"/>
            <w:vMerge/>
          </w:tcPr>
          <w:p w:rsidR="000370F5" w:rsidRPr="00F90D84" w:rsidRDefault="000370F5" w:rsidP="00FA3934">
            <w:pPr>
              <w:rPr>
                <w:rFonts w:asciiTheme="minorBidi" w:hAnsiTheme="minorBidi"/>
                <w:color w:val="1F497D" w:themeColor="text2"/>
                <w:sz w:val="24"/>
                <w:szCs w:val="24"/>
                <w:rtl/>
              </w:rPr>
            </w:pPr>
          </w:p>
        </w:tc>
      </w:tr>
    </w:tbl>
    <w:p w:rsidR="006869DF" w:rsidRPr="005E3B48" w:rsidRDefault="006869DF" w:rsidP="00CC64C0">
      <w:pPr>
        <w:rPr>
          <w:rFonts w:hint="cs"/>
          <w:b/>
          <w:bCs/>
          <w:rtl/>
        </w:rPr>
      </w:pPr>
    </w:p>
    <w:sectPr w:rsidR="006869DF" w:rsidRPr="005E3B48" w:rsidSect="00F30F9C">
      <w:pgSz w:w="16838" w:h="11906" w:orient="landscape"/>
      <w:pgMar w:top="720" w:right="720" w:bottom="720" w:left="720" w:header="708" w:footer="708" w:gutter="0"/>
      <w:pgBorders w:offsetFrom="page">
        <w:top w:val="starsBlack" w:sz="8" w:space="24" w:color="auto"/>
        <w:left w:val="starsBlack" w:sz="8" w:space="24" w:color="auto"/>
        <w:bottom w:val="starsBlack" w:sz="8" w:space="24" w:color="auto"/>
        <w:right w:val="starsBlack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E9A" w:rsidRDefault="00187E9A" w:rsidP="00F30F9C">
      <w:pPr>
        <w:spacing w:after="0" w:line="240" w:lineRule="auto"/>
      </w:pPr>
      <w:r>
        <w:separator/>
      </w:r>
    </w:p>
  </w:endnote>
  <w:endnote w:type="continuationSeparator" w:id="1">
    <w:p w:rsidR="00187E9A" w:rsidRDefault="00187E9A" w:rsidP="00F30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E9A" w:rsidRDefault="00187E9A" w:rsidP="00F30F9C">
      <w:pPr>
        <w:spacing w:after="0" w:line="240" w:lineRule="auto"/>
      </w:pPr>
      <w:r>
        <w:separator/>
      </w:r>
    </w:p>
  </w:footnote>
  <w:footnote w:type="continuationSeparator" w:id="1">
    <w:p w:rsidR="00187E9A" w:rsidRDefault="00187E9A" w:rsidP="00F30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94B7C"/>
    <w:multiLevelType w:val="hybridMultilevel"/>
    <w:tmpl w:val="F22ABB72"/>
    <w:lvl w:ilvl="0" w:tplc="C7D84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6004F"/>
    <w:multiLevelType w:val="hybridMultilevel"/>
    <w:tmpl w:val="DE3AE716"/>
    <w:lvl w:ilvl="0" w:tplc="CC00C4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AE696A"/>
    <w:rsid w:val="00001F5D"/>
    <w:rsid w:val="000370F5"/>
    <w:rsid w:val="000D7037"/>
    <w:rsid w:val="00145FB9"/>
    <w:rsid w:val="00187E9A"/>
    <w:rsid w:val="001C52DC"/>
    <w:rsid w:val="00286A27"/>
    <w:rsid w:val="002D7770"/>
    <w:rsid w:val="003B101F"/>
    <w:rsid w:val="004A4949"/>
    <w:rsid w:val="0051677A"/>
    <w:rsid w:val="00553E3A"/>
    <w:rsid w:val="005E3B48"/>
    <w:rsid w:val="006074FB"/>
    <w:rsid w:val="006869DF"/>
    <w:rsid w:val="006C1093"/>
    <w:rsid w:val="006C4BD7"/>
    <w:rsid w:val="006E57BE"/>
    <w:rsid w:val="00782260"/>
    <w:rsid w:val="0092412F"/>
    <w:rsid w:val="0094695D"/>
    <w:rsid w:val="00A32D92"/>
    <w:rsid w:val="00A642C0"/>
    <w:rsid w:val="00A93018"/>
    <w:rsid w:val="00AB5EE0"/>
    <w:rsid w:val="00AE3A1F"/>
    <w:rsid w:val="00AE696A"/>
    <w:rsid w:val="00B15996"/>
    <w:rsid w:val="00CC64C0"/>
    <w:rsid w:val="00CE7412"/>
    <w:rsid w:val="00D1276D"/>
    <w:rsid w:val="00D33329"/>
    <w:rsid w:val="00E05817"/>
    <w:rsid w:val="00E251B2"/>
    <w:rsid w:val="00EE079C"/>
    <w:rsid w:val="00EE1D96"/>
    <w:rsid w:val="00F00636"/>
    <w:rsid w:val="00F061B4"/>
    <w:rsid w:val="00F30F9C"/>
    <w:rsid w:val="00F90D84"/>
    <w:rsid w:val="00FA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2C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6074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9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0370F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6074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Char">
    <w:name w:val="عنوان 1 Char"/>
    <w:basedOn w:val="a0"/>
    <w:link w:val="1"/>
    <w:uiPriority w:val="9"/>
    <w:rsid w:val="006074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-5">
    <w:name w:val="Light Grid Accent 5"/>
    <w:basedOn w:val="a1"/>
    <w:uiPriority w:val="62"/>
    <w:rsid w:val="005167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4">
    <w:name w:val="header"/>
    <w:basedOn w:val="a"/>
    <w:link w:val="Char"/>
    <w:uiPriority w:val="99"/>
    <w:semiHidden/>
    <w:unhideWhenUsed/>
    <w:rsid w:val="00F30F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30F9C"/>
  </w:style>
  <w:style w:type="paragraph" w:styleId="a5">
    <w:name w:val="footer"/>
    <w:basedOn w:val="a"/>
    <w:link w:val="Char0"/>
    <w:uiPriority w:val="99"/>
    <w:semiHidden/>
    <w:unhideWhenUsed/>
    <w:rsid w:val="00F30F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30F9C"/>
  </w:style>
  <w:style w:type="paragraph" w:styleId="a6">
    <w:name w:val="Balloon Text"/>
    <w:basedOn w:val="a"/>
    <w:link w:val="Char1"/>
    <w:uiPriority w:val="99"/>
    <w:semiHidden/>
    <w:unhideWhenUsed/>
    <w:rsid w:val="00F30F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F30F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D7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25281-7DA2-49DA-9D5F-12FC72EA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20</cp:revision>
  <dcterms:created xsi:type="dcterms:W3CDTF">2010-09-16T16:45:00Z</dcterms:created>
  <dcterms:modified xsi:type="dcterms:W3CDTF">2010-09-17T07:45:00Z</dcterms:modified>
</cp:coreProperties>
</file>